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shd w:val="clear" w:color="auto" w:fill="BFBFBF"/>
        <w:ind w:left="141"/>
        <w:jc w:val="center"/>
        <w:rPr>
          <w:rFonts w:ascii="Noto Sans" w:eastAsia="Noto Sans" w:hAnsi="Noto Sans" w:cs="Noto Sans"/>
          <w:b/>
          <w:sz w:val="32"/>
          <w:szCs w:val="32"/>
        </w:rPr>
      </w:pPr>
      <w:r>
        <w:rPr>
          <w:rFonts w:ascii="Noto Sans" w:eastAsia="Noto Sans" w:hAnsi="Noto Sans" w:cs="Noto Sans"/>
          <w:b/>
          <w:sz w:val="32"/>
          <w:szCs w:val="32"/>
        </w:rPr>
        <w:t>SOL·LICITUD I PROGRAMA DE FORMACIÓ</w:t>
      </w:r>
    </w:p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230" w:type="dxa"/>
        <w:tblInd w:w="1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230"/>
      </w:tblGrid>
      <w:tr w:rsidR="007B1F25">
        <w:tc>
          <w:tcPr>
            <w:tcW w:w="10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SOL·LICITUD*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i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4"/>
        </w:num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INTRODUCCIÓ</w:t>
      </w:r>
    </w:p>
    <w:p w:rsidR="007B1F25" w:rsidRDefault="007B1F25">
      <w:pPr>
        <w:pStyle w:val="LO-normal"/>
        <w:ind w:left="720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western"/>
        <w:spacing w:beforeAutospacing="0" w:after="0"/>
        <w:ind w:left="360"/>
        <w:rPr>
          <w:rFonts w:ascii="Noto Sans" w:hAnsi="Noto Sans" w:cs="Noto Sans"/>
          <w:sz w:val="22"/>
          <w:szCs w:val="22"/>
          <w:highlight w:val="white"/>
          <w:lang w:val="ca-ES"/>
        </w:rPr>
      </w:pPr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 xml:space="preserve">El Programa de Cooperació Territorial per a la millora de les competències digitals docents, que desenvolupa el Ministeri d’Educació i Formació Professional i les comunitats autònomes, preveu un procés d’acreditació de la competència digital docent amb una primera fase de formació inicial de caràcter individual. Aquesta formació i altres de relacionades amb el pla digital seran oferides i coordinades pel CEP IBSTEAM. Per tant, durant el curs 2021-2022, no es desenvoluparan </w:t>
      </w:r>
      <w:proofErr w:type="spellStart"/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>FeC</w:t>
      </w:r>
      <w:proofErr w:type="spellEnd"/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>/</w:t>
      </w:r>
      <w:proofErr w:type="spellStart"/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>FiC</w:t>
      </w:r>
      <w:proofErr w:type="spellEnd"/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 xml:space="preserve"> de competència digital. </w:t>
      </w:r>
    </w:p>
    <w:p w:rsidR="007B1F25" w:rsidRDefault="007B1F25">
      <w:pPr>
        <w:pStyle w:val="western"/>
        <w:spacing w:beforeAutospacing="0" w:after="0"/>
        <w:ind w:left="360"/>
        <w:rPr>
          <w:rFonts w:ascii="Noto Sans" w:hAnsi="Noto Sans" w:cs="Noto Sans"/>
          <w:sz w:val="22"/>
          <w:szCs w:val="22"/>
          <w:highlight w:val="white"/>
          <w:lang w:val="ca-ES"/>
        </w:rPr>
      </w:pPr>
    </w:p>
    <w:p w:rsidR="007B1F25" w:rsidRDefault="00677696">
      <w:pPr>
        <w:pStyle w:val="western"/>
        <w:spacing w:beforeAutospacing="0" w:after="0"/>
        <w:ind w:left="360"/>
        <w:rPr>
          <w:rFonts w:ascii="Noto Sans" w:hAnsi="Noto Sans" w:cs="Noto Sans"/>
          <w:sz w:val="22"/>
          <w:szCs w:val="22"/>
          <w:highlight w:val="white"/>
          <w:lang w:val="ca-ES"/>
        </w:rPr>
      </w:pPr>
      <w:r>
        <w:rPr>
          <w:rFonts w:ascii="Noto Sans" w:hAnsi="Noto Sans" w:cs="Noto Sans"/>
          <w:b/>
          <w:sz w:val="22"/>
          <w:szCs w:val="22"/>
          <w:shd w:val="clear" w:color="auto" w:fill="FFFFFF"/>
          <w:lang w:val="ca-ES"/>
        </w:rPr>
        <w:t>*</w:t>
      </w:r>
      <w:r>
        <w:rPr>
          <w:rFonts w:ascii="Noto Sans" w:hAnsi="Noto Sans" w:cs="Noto Sans"/>
          <w:sz w:val="22"/>
          <w:szCs w:val="22"/>
          <w:shd w:val="clear" w:color="auto" w:fill="FFFFFF"/>
          <w:lang w:val="ca-ES"/>
        </w:rPr>
        <w:t xml:space="preserve">Cal tenir en compte que la línia estratègica 6 inclou la competència digital però també la competència STEAM, que sí es pot sol·licitar.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4"/>
        </w:numPr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DADES GENERALS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41"/>
        <w:gridCol w:w="4965"/>
        <w:gridCol w:w="1109"/>
        <w:gridCol w:w="1700"/>
      </w:tblGrid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Títol de la formació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ind w:left="141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Línia estratègica de referència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1. Metodologies i avaluació competencials i inclusives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2. Convivència i educació emocional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3. Gestió d’equips i coordinació docent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4. Coeducació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5. Competències lingüístiques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6. Competència STEAM i competència digital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*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7. Actualització tècnica i/o de col·lectius específics</w:t>
            </w:r>
          </w:p>
          <w:p w:rsidR="007B1F25" w:rsidRDefault="00677696">
            <w:pPr>
              <w:pStyle w:val="LO-normal"/>
              <w:numPr>
                <w:ilvl w:val="0"/>
                <w:numId w:val="1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Línia 8. Comunitat educativa d’aprenentatge</w:t>
            </w: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Modalitat Formativa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en els 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FeC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677696">
            <w:pPr>
              <w:pStyle w:val="LO-normal"/>
              <w:numPr>
                <w:ilvl w:val="0"/>
                <w:numId w:val="2"/>
              </w:num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Formació intercentres (</w:t>
            </w:r>
            <w:proofErr w:type="spellStart"/>
            <w:r>
              <w:rPr>
                <w:rFonts w:ascii="Noto Sans" w:eastAsia="Noto Sans" w:hAnsi="Noto Sans" w:cs="Noto Sans"/>
                <w:sz w:val="22"/>
                <w:szCs w:val="22"/>
              </w:rPr>
              <w:t>FiC</w:t>
            </w:r>
            <w:proofErr w:type="spellEnd"/>
            <w:r>
              <w:rPr>
                <w:rFonts w:ascii="Noto Sans" w:eastAsia="Noto Sans" w:hAnsi="Noto Sans" w:cs="Noto Sans"/>
                <w:sz w:val="22"/>
                <w:szCs w:val="22"/>
              </w:rPr>
              <w:t>)</w:t>
            </w:r>
          </w:p>
          <w:p w:rsidR="007B1F25" w:rsidRDefault="007B1F25">
            <w:pPr>
              <w:pStyle w:val="LO-normal"/>
              <w:ind w:left="36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Durada</w:t>
            </w: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16"/>
                <w:szCs w:val="16"/>
              </w:rPr>
              <w:t>20 a 40 h</w:t>
            </w: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  <w:jc w:val="center"/>
        </w:trPr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Centre/s participants</w:t>
            </w:r>
          </w:p>
        </w:tc>
        <w:tc>
          <w:tcPr>
            <w:tcW w:w="7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677696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65" w:type="dxa"/>
        <w:tblInd w:w="24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ook w:val="0000"/>
      </w:tblPr>
      <w:tblGrid>
        <w:gridCol w:w="2775"/>
        <w:gridCol w:w="2191"/>
        <w:gridCol w:w="2264"/>
        <w:gridCol w:w="1110"/>
        <w:gridCol w:w="1725"/>
      </w:tblGrid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Director/a/ o directors/es del centre/s sol·licitant/s</w:t>
            </w:r>
          </w:p>
        </w:tc>
        <w:tc>
          <w:tcPr>
            <w:tcW w:w="729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 del centre</w:t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Adreça electrònica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67"/>
        </w:trPr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Coordinador/a de la formació</w:t>
            </w:r>
          </w:p>
        </w:tc>
        <w:tc>
          <w:tcPr>
            <w:tcW w:w="4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Telèfon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3. PROFESSORAT PARTICIPANT A LA FORMACIÓ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0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40"/>
        <w:gridCol w:w="5220"/>
        <w:gridCol w:w="1410"/>
        <w:gridCol w:w="1380"/>
        <w:gridCol w:w="1545"/>
      </w:tblGrid>
      <w:tr w:rsidR="007B1F25">
        <w:trPr>
          <w:trHeight w:val="42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Nom i llinatges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DNI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Càrrec (1)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Sit. Adm. (2)</w:t>
            </w: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3"/>
        </w:numPr>
        <w:ind w:left="0" w:firstLine="142"/>
        <w:jc w:val="both"/>
        <w:rPr>
          <w:i/>
          <w:sz w:val="18"/>
          <w:szCs w:val="18"/>
        </w:rPr>
      </w:pPr>
      <w:r>
        <w:rPr>
          <w:rFonts w:ascii="Noto Sans" w:eastAsia="Noto Sans" w:hAnsi="Noto Sans" w:cs="Noto Sans"/>
          <w:i/>
          <w:sz w:val="18"/>
          <w:szCs w:val="18"/>
        </w:rPr>
        <w:t>Director/a, cap d’estudis, secretari/a, coordinador/a de la formació, membre de l’equip impulsor, coordinador/a  cicle, cap departament, tutor/a, membre de l’equip de suport ...</w:t>
      </w:r>
    </w:p>
    <w:p w:rsidR="007B1F25" w:rsidRDefault="00677696">
      <w:pPr>
        <w:pStyle w:val="LO-normal"/>
        <w:ind w:firstLine="142"/>
        <w:jc w:val="both"/>
        <w:rPr>
          <w:rFonts w:ascii="Noto Sans" w:eastAsia="Noto Sans" w:hAnsi="Noto Sans" w:cs="Noto Sans"/>
          <w:i/>
          <w:sz w:val="18"/>
          <w:szCs w:val="18"/>
        </w:rPr>
      </w:pPr>
      <w:r>
        <w:rPr>
          <w:rFonts w:ascii="Noto Sans" w:eastAsia="Noto Sans" w:hAnsi="Noto Sans" w:cs="Noto Sans"/>
          <w:b/>
          <w:i/>
          <w:sz w:val="18"/>
          <w:szCs w:val="18"/>
        </w:rPr>
        <w:t>(2)</w:t>
      </w:r>
      <w:r>
        <w:rPr>
          <w:rFonts w:ascii="Noto Sans" w:eastAsia="Noto Sans" w:hAnsi="Noto Sans" w:cs="Noto Sans"/>
          <w:b/>
          <w:i/>
          <w:sz w:val="18"/>
          <w:szCs w:val="18"/>
        </w:rPr>
        <w:tab/>
      </w:r>
      <w:r>
        <w:rPr>
          <w:rFonts w:ascii="Noto Sans" w:eastAsia="Noto Sans" w:hAnsi="Noto Sans" w:cs="Noto Sans"/>
          <w:b/>
          <w:sz w:val="18"/>
          <w:szCs w:val="18"/>
        </w:rPr>
        <w:t xml:space="preserve"> </w:t>
      </w:r>
      <w:r>
        <w:rPr>
          <w:rFonts w:ascii="Noto Sans" w:eastAsia="Noto Sans" w:hAnsi="Noto Sans" w:cs="Noto Sans"/>
          <w:b/>
          <w:i/>
          <w:sz w:val="18"/>
          <w:szCs w:val="18"/>
        </w:rPr>
        <w:t>F: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funcionariat de carrera, </w:t>
      </w:r>
      <w:r>
        <w:rPr>
          <w:rFonts w:ascii="Noto Sans" w:eastAsia="Noto Sans" w:hAnsi="Noto Sans" w:cs="Noto Sans"/>
          <w:b/>
          <w:i/>
          <w:sz w:val="18"/>
          <w:szCs w:val="18"/>
        </w:rPr>
        <w:t>I:</w:t>
      </w:r>
      <w:r>
        <w:rPr>
          <w:rFonts w:ascii="Noto Sans" w:eastAsia="Noto Sans" w:hAnsi="Noto Sans" w:cs="Noto Sans"/>
          <w:i/>
          <w:sz w:val="18"/>
          <w:szCs w:val="18"/>
        </w:rPr>
        <w:t xml:space="preserve"> professorat interí,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L: </w:t>
      </w:r>
      <w:r>
        <w:rPr>
          <w:rFonts w:ascii="Noto Sans" w:eastAsia="Noto Sans" w:hAnsi="Noto Sans" w:cs="Noto Sans"/>
          <w:i/>
          <w:sz w:val="18"/>
          <w:szCs w:val="18"/>
        </w:rPr>
        <w:t xml:space="preserve">personal laboral, </w:t>
      </w:r>
      <w:r>
        <w:rPr>
          <w:rFonts w:ascii="Noto Sans" w:eastAsia="Noto Sans" w:hAnsi="Noto Sans" w:cs="Noto Sans"/>
          <w:b/>
          <w:i/>
          <w:sz w:val="18"/>
          <w:szCs w:val="18"/>
        </w:rPr>
        <w:t xml:space="preserve">C: </w:t>
      </w:r>
      <w:r>
        <w:rPr>
          <w:rFonts w:ascii="Noto Sans" w:eastAsia="Noto Sans" w:hAnsi="Noto Sans" w:cs="Noto Sans"/>
          <w:i/>
          <w:sz w:val="18"/>
          <w:szCs w:val="18"/>
        </w:rPr>
        <w:t>professorat centres concertats</w:t>
      </w: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7B1F25">
      <w:pPr>
        <w:pStyle w:val="LO-normal"/>
        <w:ind w:firstLine="142"/>
        <w:jc w:val="both"/>
        <w:rPr>
          <w:rFonts w:ascii="Noto Sans" w:eastAsia="Noto Sans" w:hAnsi="Noto Sans" w:cs="Noto Sans"/>
          <w:sz w:val="18"/>
          <w:szCs w:val="18"/>
        </w:rPr>
      </w:pPr>
    </w:p>
    <w:p w:rsidR="007B1F25" w:rsidRDefault="00677696">
      <w:pPr>
        <w:pStyle w:val="LO-normal"/>
      </w:pPr>
      <w:r>
        <w:rPr>
          <w:rFonts w:ascii="Noto Sans" w:eastAsia="Noto Sans" w:hAnsi="Noto Sans" w:cs="Noto Sans"/>
          <w:b/>
          <w:color w:val="FF0000"/>
          <w:sz w:val="22"/>
          <w:szCs w:val="22"/>
        </w:rPr>
        <w:t>*</w:t>
      </w:r>
      <w:r>
        <w:rPr>
          <w:rFonts w:ascii="Noto Sans" w:hAnsi="Noto Sans" w:cs="Noto Sans"/>
          <w:b/>
          <w:sz w:val="22"/>
          <w:szCs w:val="22"/>
        </w:rPr>
        <w:t xml:space="preserve">Aquesta sol·licitud s’ha de presentar al CEP territorial de referència mitjançant el correu electrònic o VALIB.  </w:t>
      </w:r>
      <w:r>
        <w:br w:type="page"/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color w:val="FF0000"/>
          <w:sz w:val="22"/>
          <w:szCs w:val="22"/>
        </w:rPr>
      </w:pPr>
    </w:p>
    <w:tbl>
      <w:tblPr>
        <w:tblW w:w="1038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80"/>
      </w:tblGrid>
      <w:tr w:rsidR="007B1F25">
        <w:tc>
          <w:tcPr>
            <w:tcW w:w="10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:rsidR="007B1F25" w:rsidRDefault="00677696">
            <w:pPr>
              <w:pStyle w:val="LO-normal"/>
              <w:widowControl w:val="0"/>
              <w:jc w:val="center"/>
            </w:pPr>
            <w:r>
              <w:rPr>
                <w:rFonts w:ascii="Noto Sans" w:eastAsia="Noto Sans" w:hAnsi="Noto Sans" w:cs="Noto Sans"/>
                <w:b/>
                <w:color w:val="CC0000"/>
                <w:sz w:val="26"/>
                <w:szCs w:val="26"/>
              </w:rPr>
              <w:t>PROGRAMA DE FORMACIÓ</w:t>
            </w: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1. JUSTIFICACIÓ DE LA  FORMACIÓ  </w:t>
      </w:r>
    </w:p>
    <w:p w:rsidR="007B1F25" w:rsidRDefault="007B1F25">
      <w:pPr>
        <w:pStyle w:val="LO-normal"/>
        <w:jc w:val="both"/>
        <w:rPr>
          <w:rFonts w:ascii="Noto Sans" w:eastAsia="Noto Sans" w:hAnsi="Noto Sans" w:cs="Noto Sans"/>
          <w:i/>
          <w:sz w:val="22"/>
          <w:szCs w:val="22"/>
        </w:rPr>
      </w:pPr>
    </w:p>
    <w:tbl>
      <w:tblPr>
        <w:tblW w:w="1036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65"/>
      </w:tblGrid>
      <w:tr w:rsidR="007B1F25">
        <w:trPr>
          <w:trHeight w:val="567"/>
        </w:trPr>
        <w:tc>
          <w:tcPr>
            <w:tcW w:w="10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 xml:space="preserve">Origen de la necessitat, fets rellevants, capacitat de produir millores, relació amb el PEC i amb el Projecte de Direcció, relació amb l’itinerari formatiu iniciat pel centre... </w:t>
            </w:r>
          </w:p>
        </w:tc>
      </w:tr>
      <w:tr w:rsidR="007B1F25">
        <w:trPr>
          <w:trHeight w:val="567"/>
        </w:trPr>
        <w:tc>
          <w:tcPr>
            <w:tcW w:w="10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 </w:t>
            </w:r>
          </w:p>
          <w:p w:rsidR="007B1F25" w:rsidRDefault="007B1F25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jc w:val="both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2. OBJECTIUS I PROPOSTES DE TRANSFERÈNCIA 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3"/>
        <w:gridCol w:w="9809"/>
      </w:tblGrid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Objectius concrets, avaluables i assolibles, lligats a la transferència i coherents amb el PEC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4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dins el centre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10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Propostes de transferència amb l’alumnat</w:t>
            </w: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42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vAlign w:val="center"/>
          </w:tcPr>
          <w:p w:rsidR="007B1F25" w:rsidRDefault="00677696">
            <w:pPr>
              <w:pStyle w:val="LO-normal"/>
              <w:widowControl w:val="0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677696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3. CONTINGUTS PRINCIPALS</w:t>
      </w:r>
    </w:p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tbl>
      <w:tblPr>
        <w:tblW w:w="1044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34"/>
        <w:gridCol w:w="9706"/>
      </w:tblGrid>
      <w:tr w:rsidR="007B1F25">
        <w:trPr>
          <w:trHeight w:val="567"/>
        </w:trPr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B1F25" w:rsidRDefault="00677696">
            <w:pPr>
              <w:pStyle w:val="LO-normal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Principals continguts que es treballaran a la formació</w:t>
            </w: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1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2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  <w:tr w:rsidR="007B1F25">
        <w:trPr>
          <w:trHeight w:val="594"/>
        </w:trPr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3</w:t>
            </w:r>
          </w:p>
        </w:tc>
        <w:tc>
          <w:tcPr>
            <w:tcW w:w="9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F25" w:rsidRDefault="007B1F25">
            <w:pPr>
              <w:pStyle w:val="LO-normal"/>
              <w:ind w:left="720"/>
              <w:rPr>
                <w:rFonts w:ascii="Noto Sans" w:eastAsia="Noto Sans" w:hAnsi="Noto Sans" w:cs="Noto Sans"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4. PREFERÈNCIES D’ORGANITZACIÓ DE LES SESSIONS  (A CONCRETAR EN LA NEGOCIACIÓ) </w:t>
      </w:r>
    </w:p>
    <w:p w:rsidR="007B1F25" w:rsidRDefault="00677696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 xml:space="preserve"> </w:t>
      </w:r>
    </w:p>
    <w:tbl>
      <w:tblPr>
        <w:tblW w:w="104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096"/>
        <w:gridCol w:w="3329"/>
      </w:tblGrid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Quin mes es voldria començar?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Dies de la setmana preferents per fer la formació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keepNext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de freqüència de les sessions (quinzenal, mensual)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  <w:tr w:rsidR="007B1F25"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:rsidR="007B1F25" w:rsidRDefault="00677696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b/>
                <w:sz w:val="22"/>
                <w:szCs w:val="22"/>
              </w:rPr>
              <w:t>Proposta d’horari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F25" w:rsidRDefault="007B1F25">
            <w:pPr>
              <w:pStyle w:val="LO-normal"/>
              <w:widowControl w:val="0"/>
              <w:rPr>
                <w:rFonts w:ascii="Noto Sans" w:eastAsia="Noto Sans" w:hAnsi="Noto Sans" w:cs="Noto Sans"/>
                <w:b/>
                <w:sz w:val="22"/>
                <w:szCs w:val="22"/>
              </w:rPr>
            </w:pPr>
          </w:p>
        </w:tc>
      </w:tr>
    </w:tbl>
    <w:p w:rsidR="007B1F25" w:rsidRDefault="007B1F25">
      <w:pPr>
        <w:pStyle w:val="LO-normal"/>
        <w:rPr>
          <w:rFonts w:ascii="Noto Sans" w:eastAsia="Noto Sans" w:hAnsi="Noto Sans" w:cs="Noto Sans"/>
          <w:b/>
          <w:sz w:val="22"/>
          <w:szCs w:val="22"/>
        </w:rPr>
      </w:pP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tbl>
      <w:tblPr>
        <w:tblW w:w="10206" w:type="dxa"/>
        <w:jc w:val="center"/>
        <w:tblLook w:val="0000"/>
      </w:tblPr>
      <w:tblGrid>
        <w:gridCol w:w="10206"/>
      </w:tblGrid>
      <w:tr w:rsidR="007B1F25">
        <w:trPr>
          <w:jc w:val="center"/>
        </w:trPr>
        <w:tc>
          <w:tcPr>
            <w:tcW w:w="10206" w:type="dxa"/>
            <w:shd w:val="clear" w:color="auto" w:fill="BFBFBF"/>
            <w:vAlign w:val="center"/>
          </w:tcPr>
          <w:p w:rsidR="007B1F25" w:rsidRDefault="00677696">
            <w:pPr>
              <w:pStyle w:val="LO-normal"/>
              <w:jc w:val="center"/>
              <w:rPr>
                <w:rFonts w:ascii="Noto Sans" w:eastAsia="Noto Sans" w:hAnsi="Noto Sans" w:cs="Noto Sans"/>
                <w:b/>
                <w:sz w:val="28"/>
                <w:szCs w:val="28"/>
              </w:rPr>
            </w:pPr>
            <w:r>
              <w:rPr>
                <w:rFonts w:ascii="Noto Sans" w:eastAsia="Noto Sans" w:hAnsi="Noto Sans" w:cs="Noto Sans"/>
                <w:b/>
                <w:sz w:val="28"/>
                <w:szCs w:val="28"/>
              </w:rPr>
              <w:t>SOL.LICITUD D’APROVACIÓ</w:t>
            </w:r>
          </w:p>
        </w:tc>
      </w:tr>
    </w:tbl>
    <w:p w:rsidR="007B1F25" w:rsidRDefault="007B1F25">
      <w:pPr>
        <w:pStyle w:val="LO-normal"/>
        <w:ind w:left="284"/>
        <w:rPr>
          <w:rFonts w:ascii="Noto Sans" w:eastAsia="Noto Sans" w:hAnsi="Noto Sans" w:cs="Noto Sans"/>
          <w:i/>
          <w:sz w:val="16"/>
          <w:szCs w:val="16"/>
        </w:rPr>
      </w:pPr>
    </w:p>
    <w:p w:rsidR="007B1F25" w:rsidRDefault="00677696">
      <w:pPr>
        <w:pStyle w:val="LO-normal"/>
        <w:ind w:left="284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i/>
          <w:sz w:val="22"/>
          <w:szCs w:val="22"/>
        </w:rPr>
        <w:t xml:space="preserve"> (En cas de sol·licitar un </w:t>
      </w:r>
      <w:proofErr w:type="spellStart"/>
      <w:r>
        <w:rPr>
          <w:rFonts w:ascii="Noto Sans" w:eastAsia="Noto Sans" w:hAnsi="Noto Sans" w:cs="Noto Sans"/>
          <w:i/>
          <w:sz w:val="22"/>
          <w:szCs w:val="22"/>
        </w:rPr>
        <w:t>FiC</w:t>
      </w:r>
      <w:proofErr w:type="spellEnd"/>
      <w:r>
        <w:rPr>
          <w:rFonts w:ascii="Noto Sans" w:eastAsia="Noto Sans" w:hAnsi="Noto Sans" w:cs="Noto Sans"/>
          <w:i/>
          <w:sz w:val="22"/>
          <w:szCs w:val="22"/>
        </w:rPr>
        <w:t>, cal presentar aquest document per a cada un dels centres participants, signat pel respectiu director/a)</w:t>
      </w:r>
      <w:r>
        <w:rPr>
          <w:rFonts w:ascii="Noto Sans" w:eastAsia="Noto Sans" w:hAnsi="Noto Sans" w:cs="Noto Sans"/>
          <w:sz w:val="22"/>
          <w:szCs w:val="22"/>
        </w:rPr>
        <w:t>.</w:t>
      </w:r>
    </w:p>
    <w:p w:rsidR="007B1F25" w:rsidRDefault="007B1F25">
      <w:pPr>
        <w:pStyle w:val="LO-normal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El/la senyor/a .... amb DNI ......., director/a del centre ........ </w:t>
      </w:r>
    </w:p>
    <w:p w:rsidR="007B1F25" w:rsidRDefault="007B1F25">
      <w:pPr>
        <w:pStyle w:val="LO-normal"/>
        <w:ind w:left="28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b/>
          <w:sz w:val="22"/>
          <w:szCs w:val="22"/>
        </w:rPr>
        <w:t>Faig constar</w:t>
      </w:r>
      <w:r>
        <w:rPr>
          <w:rFonts w:ascii="Noto Sans" w:eastAsia="Noto Sans" w:hAnsi="Noto Sans" w:cs="Noto Sans"/>
          <w:sz w:val="22"/>
          <w:szCs w:val="22"/>
        </w:rPr>
        <w:t xml:space="preserve"> que aquesta sol·licitud i programa de formació varen ser presentats al claustre de professorat del centre i aprovats el dia ..... d ....... de .... ,</w:t>
      </w:r>
    </w:p>
    <w:p w:rsidR="007B1F25" w:rsidRDefault="007B1F25">
      <w:pPr>
        <w:pStyle w:val="LO-normal"/>
        <w:ind w:left="1004" w:right="680"/>
        <w:jc w:val="both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numPr>
          <w:ilvl w:val="0"/>
          <w:numId w:val="5"/>
        </w:numPr>
        <w:spacing w:line="360" w:lineRule="auto"/>
        <w:ind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 xml:space="preserve">Per la qual cosa, </w:t>
      </w:r>
      <w:proofErr w:type="spellStart"/>
      <w:r>
        <w:rPr>
          <w:rFonts w:ascii="Noto Sans" w:eastAsia="Noto Sans" w:hAnsi="Noto Sans" w:cs="Noto Sans"/>
          <w:b/>
          <w:sz w:val="22"/>
          <w:szCs w:val="22"/>
        </w:rPr>
        <w:t>sol·licit</w:t>
      </w:r>
      <w:proofErr w:type="spellEnd"/>
      <w:r>
        <w:rPr>
          <w:rFonts w:ascii="Noto Sans" w:eastAsia="Noto Sans" w:hAnsi="Noto Sans" w:cs="Noto Sans"/>
          <w:sz w:val="22"/>
          <w:szCs w:val="22"/>
        </w:rPr>
        <w:t xml:space="preserve"> l'aprovació d'aquesta sol·licitud i programa de formació, que serà coordinat per ............ amb DNI ...............</w:t>
      </w:r>
    </w:p>
    <w:p w:rsidR="007B1F25" w:rsidRDefault="007B1F25">
      <w:pPr>
        <w:pStyle w:val="Prrafodelista"/>
        <w:rPr>
          <w:rFonts w:ascii="Noto Sans" w:eastAsia="Noto Sans" w:hAnsi="Noto Sans" w:cs="Noto Sans"/>
          <w:sz w:val="22"/>
          <w:szCs w:val="22"/>
        </w:rPr>
      </w:pPr>
    </w:p>
    <w:p w:rsidR="007B1F25" w:rsidRDefault="00677696">
      <w:pPr>
        <w:pStyle w:val="LO-normal"/>
        <w:spacing w:line="360" w:lineRule="auto"/>
        <w:ind w:left="644" w:right="680"/>
        <w:jc w:val="both"/>
        <w:rPr>
          <w:rFonts w:ascii="Noto Sans" w:eastAsia="Noto Sans" w:hAnsi="Noto Sans" w:cs="Noto Sans"/>
          <w:sz w:val="22"/>
          <w:szCs w:val="22"/>
        </w:rPr>
      </w:pPr>
      <w:r>
        <w:rPr>
          <w:rFonts w:ascii="Noto Sans" w:eastAsia="Noto Sans" w:hAnsi="Noto Sans" w:cs="Noto Sans"/>
          <w:sz w:val="22"/>
          <w:szCs w:val="22"/>
        </w:rPr>
        <w:t>A..................., ........ de................... 2021</w:t>
      </w:r>
    </w:p>
    <w:p w:rsidR="007B1F25" w:rsidRDefault="00677696" w:rsidP="00150734">
      <w:pPr>
        <w:pStyle w:val="LO-normal"/>
        <w:spacing w:line="360" w:lineRule="auto"/>
        <w:ind w:right="680"/>
      </w:pPr>
      <w:r>
        <w:rPr>
          <w:rFonts w:ascii="Noto Sans" w:eastAsia="Noto Sans" w:hAnsi="Noto Sans" w:cs="Noto Sans"/>
          <w:color w:val="000000"/>
          <w:sz w:val="22"/>
          <w:szCs w:val="22"/>
        </w:rPr>
        <w:t>Signatura del director/a                       Signatura del coordinador/a              Segell del centre</w:t>
      </w:r>
    </w:p>
    <w:sectPr w:rsidR="007B1F25" w:rsidSect="007B1F25">
      <w:headerReference w:type="default" r:id="rId7"/>
      <w:footerReference w:type="default" r:id="rId8"/>
      <w:pgSz w:w="11906" w:h="16838"/>
      <w:pgMar w:top="1525" w:right="793" w:bottom="1984" w:left="793" w:header="142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25" w:rsidRDefault="007B1F25" w:rsidP="007B1F25">
      <w:r>
        <w:separator/>
      </w:r>
    </w:p>
  </w:endnote>
  <w:endnote w:type="continuationSeparator" w:id="0">
    <w:p w:rsidR="007B1F25" w:rsidRDefault="007B1F25" w:rsidP="007B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7B1F25">
    <w:pPr>
      <w:pStyle w:val="LO-normal"/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25" w:rsidRDefault="007B1F25" w:rsidP="007B1F25">
      <w:r>
        <w:separator/>
      </w:r>
    </w:p>
  </w:footnote>
  <w:footnote w:type="continuationSeparator" w:id="0">
    <w:p w:rsidR="007B1F25" w:rsidRDefault="007B1F25" w:rsidP="007B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rPr>
        <w:noProof/>
        <w:lang w:val="es-ES"/>
      </w:rPr>
      <w:drawing>
        <wp:anchor distT="0" distB="0" distL="0" distR="0" simplePos="0" relativeHeight="9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191770</wp:posOffset>
          </wp:positionV>
          <wp:extent cx="1374775" cy="1238250"/>
          <wp:effectExtent l="0" t="0" r="0" b="0"/>
          <wp:wrapSquare wrapText="largest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311785</wp:posOffset>
          </wp:positionV>
          <wp:extent cx="1539240" cy="501015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                                                                    </w:t>
    </w:r>
  </w:p>
  <w:p w:rsidR="007B1F25" w:rsidRDefault="00677696">
    <w:pPr>
      <w:pStyle w:val="LO-normal"/>
      <w:tabs>
        <w:tab w:val="center" w:pos="4252"/>
        <w:tab w:val="right" w:pos="8504"/>
      </w:tabs>
      <w:spacing w:before="426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6AE"/>
    <w:multiLevelType w:val="multilevel"/>
    <w:tmpl w:val="FE1E7398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2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D31715"/>
    <w:multiLevelType w:val="multilevel"/>
    <w:tmpl w:val="64E05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E82595"/>
    <w:multiLevelType w:val="multilevel"/>
    <w:tmpl w:val="DF36D76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04B4603"/>
    <w:multiLevelType w:val="multilevel"/>
    <w:tmpl w:val="2F16E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3530"/>
    <w:multiLevelType w:val="multilevel"/>
    <w:tmpl w:val="51D24B4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7B205051"/>
    <w:multiLevelType w:val="multilevel"/>
    <w:tmpl w:val="F53A5088"/>
    <w:lvl w:ilvl="0">
      <w:start w:val="1"/>
      <w:numFmt w:val="decimal"/>
      <w:lvlText w:val="(%1)"/>
      <w:lvlJc w:val="left"/>
      <w:pPr>
        <w:ind w:left="2520" w:firstLine="0"/>
      </w:pPr>
      <w:rPr>
        <w:rFonts w:eastAsia="LegacySanITCBoo" w:cs="LegacySanITCBoo"/>
        <w:b/>
        <w:position w:val="0"/>
        <w:sz w:val="18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25"/>
    <w:rsid w:val="00150734"/>
    <w:rsid w:val="00677696"/>
    <w:rsid w:val="007B1F25"/>
    <w:rsid w:val="00E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next w:val="LO-normal"/>
    <w:qFormat/>
    <w:rsid w:val="00821FA4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LO-normal"/>
    <w:qFormat/>
    <w:rsid w:val="00821FA4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LO-normal"/>
    <w:qFormat/>
    <w:rsid w:val="00821FA4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LO-normal"/>
    <w:qFormat/>
    <w:rsid w:val="00821FA4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next w:val="LO-normal"/>
    <w:qFormat/>
    <w:rsid w:val="00821FA4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LO-normal"/>
    <w:qFormat/>
    <w:rsid w:val="00821FA4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274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37ED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37ED6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37ED6"/>
    <w:rPr>
      <w:b/>
      <w:bCs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861465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861465"/>
  </w:style>
  <w:style w:type="character" w:customStyle="1" w:styleId="ListLabel1">
    <w:name w:val="ListLabel 1"/>
    <w:qFormat/>
    <w:rsid w:val="007B1F25"/>
    <w:rPr>
      <w:rFonts w:ascii="Noto Sans" w:hAnsi="Noto Sans"/>
      <w:sz w:val="22"/>
      <w:szCs w:val="26"/>
      <w:u w:val="none"/>
    </w:rPr>
  </w:style>
  <w:style w:type="character" w:customStyle="1" w:styleId="ListLabel2">
    <w:name w:val="ListLabel 2"/>
    <w:qFormat/>
    <w:rsid w:val="007B1F25"/>
    <w:rPr>
      <w:u w:val="none"/>
    </w:rPr>
  </w:style>
  <w:style w:type="character" w:customStyle="1" w:styleId="ListLabel3">
    <w:name w:val="ListLabel 3"/>
    <w:qFormat/>
    <w:rsid w:val="007B1F25"/>
    <w:rPr>
      <w:u w:val="none"/>
    </w:rPr>
  </w:style>
  <w:style w:type="character" w:customStyle="1" w:styleId="ListLabel4">
    <w:name w:val="ListLabel 4"/>
    <w:qFormat/>
    <w:rsid w:val="007B1F25"/>
    <w:rPr>
      <w:u w:val="none"/>
    </w:rPr>
  </w:style>
  <w:style w:type="character" w:customStyle="1" w:styleId="ListLabel5">
    <w:name w:val="ListLabel 5"/>
    <w:qFormat/>
    <w:rsid w:val="007B1F25"/>
    <w:rPr>
      <w:u w:val="none"/>
    </w:rPr>
  </w:style>
  <w:style w:type="character" w:customStyle="1" w:styleId="ListLabel6">
    <w:name w:val="ListLabel 6"/>
    <w:qFormat/>
    <w:rsid w:val="007B1F25"/>
    <w:rPr>
      <w:u w:val="none"/>
    </w:rPr>
  </w:style>
  <w:style w:type="character" w:customStyle="1" w:styleId="ListLabel7">
    <w:name w:val="ListLabel 7"/>
    <w:qFormat/>
    <w:rsid w:val="007B1F25"/>
    <w:rPr>
      <w:u w:val="none"/>
    </w:rPr>
  </w:style>
  <w:style w:type="character" w:customStyle="1" w:styleId="ListLabel8">
    <w:name w:val="ListLabel 8"/>
    <w:qFormat/>
    <w:rsid w:val="007B1F25"/>
    <w:rPr>
      <w:u w:val="none"/>
    </w:rPr>
  </w:style>
  <w:style w:type="character" w:customStyle="1" w:styleId="ListLabel9">
    <w:name w:val="ListLabel 9"/>
    <w:qFormat/>
    <w:rsid w:val="007B1F25"/>
    <w:rPr>
      <w:u w:val="none"/>
    </w:rPr>
  </w:style>
  <w:style w:type="character" w:customStyle="1" w:styleId="ListLabel10">
    <w:name w:val="ListLabel 10"/>
    <w:qFormat/>
    <w:rsid w:val="007B1F25"/>
    <w:rPr>
      <w:rFonts w:ascii="Noto Sans" w:hAnsi="Noto Sans"/>
      <w:sz w:val="26"/>
      <w:szCs w:val="26"/>
      <w:u w:val="none"/>
    </w:rPr>
  </w:style>
  <w:style w:type="character" w:customStyle="1" w:styleId="ListLabel11">
    <w:name w:val="ListLabel 11"/>
    <w:qFormat/>
    <w:rsid w:val="007B1F25"/>
    <w:rPr>
      <w:u w:val="none"/>
    </w:rPr>
  </w:style>
  <w:style w:type="character" w:customStyle="1" w:styleId="ListLabel12">
    <w:name w:val="ListLabel 12"/>
    <w:qFormat/>
    <w:rsid w:val="007B1F25"/>
    <w:rPr>
      <w:u w:val="none"/>
    </w:rPr>
  </w:style>
  <w:style w:type="character" w:customStyle="1" w:styleId="ListLabel13">
    <w:name w:val="ListLabel 13"/>
    <w:qFormat/>
    <w:rsid w:val="007B1F25"/>
    <w:rPr>
      <w:u w:val="none"/>
    </w:rPr>
  </w:style>
  <w:style w:type="character" w:customStyle="1" w:styleId="ListLabel14">
    <w:name w:val="ListLabel 14"/>
    <w:qFormat/>
    <w:rsid w:val="007B1F25"/>
    <w:rPr>
      <w:u w:val="none"/>
    </w:rPr>
  </w:style>
  <w:style w:type="character" w:customStyle="1" w:styleId="ListLabel15">
    <w:name w:val="ListLabel 15"/>
    <w:qFormat/>
    <w:rsid w:val="007B1F25"/>
    <w:rPr>
      <w:u w:val="none"/>
    </w:rPr>
  </w:style>
  <w:style w:type="character" w:customStyle="1" w:styleId="ListLabel16">
    <w:name w:val="ListLabel 16"/>
    <w:qFormat/>
    <w:rsid w:val="007B1F25"/>
    <w:rPr>
      <w:u w:val="none"/>
    </w:rPr>
  </w:style>
  <w:style w:type="character" w:customStyle="1" w:styleId="ListLabel17">
    <w:name w:val="ListLabel 17"/>
    <w:qFormat/>
    <w:rsid w:val="007B1F25"/>
    <w:rPr>
      <w:u w:val="none"/>
    </w:rPr>
  </w:style>
  <w:style w:type="character" w:customStyle="1" w:styleId="ListLabel18">
    <w:name w:val="ListLabel 18"/>
    <w:qFormat/>
    <w:rsid w:val="007B1F25"/>
    <w:rPr>
      <w:u w:val="none"/>
    </w:rPr>
  </w:style>
  <w:style w:type="character" w:customStyle="1" w:styleId="ListLabel19">
    <w:name w:val="ListLabel 19"/>
    <w:qFormat/>
    <w:rsid w:val="007B1F25"/>
    <w:rPr>
      <w:rFonts w:eastAsia="LegacySanITCBoo" w:cs="LegacySanITCBoo"/>
      <w:b/>
      <w:position w:val="0"/>
      <w:sz w:val="18"/>
      <w:szCs w:val="22"/>
      <w:vertAlign w:val="baseline"/>
    </w:rPr>
  </w:style>
  <w:style w:type="character" w:customStyle="1" w:styleId="ListLabel20">
    <w:name w:val="ListLabel 20"/>
    <w:qFormat/>
    <w:rsid w:val="007B1F25"/>
    <w:rPr>
      <w:position w:val="0"/>
      <w:sz w:val="20"/>
      <w:szCs w:val="20"/>
      <w:vertAlign w:val="baseline"/>
    </w:rPr>
  </w:style>
  <w:style w:type="character" w:customStyle="1" w:styleId="ListLabel21">
    <w:name w:val="ListLabel 21"/>
    <w:qFormat/>
    <w:rsid w:val="007B1F25"/>
    <w:rPr>
      <w:position w:val="0"/>
      <w:sz w:val="20"/>
      <w:szCs w:val="20"/>
      <w:vertAlign w:val="baseline"/>
    </w:rPr>
  </w:style>
  <w:style w:type="character" w:customStyle="1" w:styleId="ListLabel22">
    <w:name w:val="ListLabel 22"/>
    <w:qFormat/>
    <w:rsid w:val="007B1F25"/>
    <w:rPr>
      <w:position w:val="0"/>
      <w:sz w:val="20"/>
      <w:szCs w:val="20"/>
      <w:vertAlign w:val="baseline"/>
    </w:rPr>
  </w:style>
  <w:style w:type="character" w:customStyle="1" w:styleId="ListLabel23">
    <w:name w:val="ListLabel 23"/>
    <w:qFormat/>
    <w:rsid w:val="007B1F25"/>
    <w:rPr>
      <w:position w:val="0"/>
      <w:sz w:val="20"/>
      <w:szCs w:val="20"/>
      <w:vertAlign w:val="baseline"/>
    </w:rPr>
  </w:style>
  <w:style w:type="character" w:customStyle="1" w:styleId="ListLabel24">
    <w:name w:val="ListLabel 24"/>
    <w:qFormat/>
    <w:rsid w:val="007B1F25"/>
    <w:rPr>
      <w:position w:val="0"/>
      <w:sz w:val="20"/>
      <w:szCs w:val="20"/>
      <w:vertAlign w:val="baseline"/>
    </w:rPr>
  </w:style>
  <w:style w:type="character" w:customStyle="1" w:styleId="ListLabel25">
    <w:name w:val="ListLabel 25"/>
    <w:qFormat/>
    <w:rsid w:val="007B1F25"/>
    <w:rPr>
      <w:position w:val="0"/>
      <w:sz w:val="20"/>
      <w:szCs w:val="20"/>
      <w:vertAlign w:val="baseline"/>
    </w:rPr>
  </w:style>
  <w:style w:type="character" w:customStyle="1" w:styleId="ListLabel26">
    <w:name w:val="ListLabel 26"/>
    <w:qFormat/>
    <w:rsid w:val="007B1F25"/>
    <w:rPr>
      <w:position w:val="0"/>
      <w:sz w:val="20"/>
      <w:szCs w:val="20"/>
      <w:vertAlign w:val="baseline"/>
    </w:rPr>
  </w:style>
  <w:style w:type="character" w:customStyle="1" w:styleId="ListLabel27">
    <w:name w:val="ListLabel 27"/>
    <w:qFormat/>
    <w:rsid w:val="007B1F25"/>
    <w:rPr>
      <w:position w:val="0"/>
      <w:sz w:val="20"/>
      <w:szCs w:val="20"/>
      <w:vertAlign w:val="baseline"/>
    </w:rPr>
  </w:style>
  <w:style w:type="character" w:customStyle="1" w:styleId="ListLabel28">
    <w:name w:val="ListLabel 28"/>
    <w:qFormat/>
    <w:rsid w:val="007B1F25"/>
    <w:rPr>
      <w:rFonts w:eastAsia="Arial" w:cs="Arial"/>
      <w:sz w:val="20"/>
    </w:rPr>
  </w:style>
  <w:style w:type="character" w:customStyle="1" w:styleId="ListLabel29">
    <w:name w:val="ListLabel 29"/>
    <w:qFormat/>
    <w:rsid w:val="007B1F25"/>
    <w:rPr>
      <w:rFonts w:cs="Courier New"/>
    </w:rPr>
  </w:style>
  <w:style w:type="character" w:customStyle="1" w:styleId="ListLabel30">
    <w:name w:val="ListLabel 30"/>
    <w:qFormat/>
    <w:rsid w:val="007B1F25"/>
    <w:rPr>
      <w:rFonts w:cs="Courier New"/>
    </w:rPr>
  </w:style>
  <w:style w:type="character" w:customStyle="1" w:styleId="ListLabel31">
    <w:name w:val="ListLabel 31"/>
    <w:qFormat/>
    <w:rsid w:val="007B1F25"/>
    <w:rPr>
      <w:rFonts w:cs="Courier New"/>
    </w:rPr>
  </w:style>
  <w:style w:type="character" w:customStyle="1" w:styleId="ListLabel32">
    <w:name w:val="ListLabel 32"/>
    <w:qFormat/>
    <w:rsid w:val="007B1F25"/>
    <w:rPr>
      <w:rFonts w:eastAsia="Arial" w:cs="Arial"/>
      <w:sz w:val="20"/>
    </w:rPr>
  </w:style>
  <w:style w:type="character" w:customStyle="1" w:styleId="ListLabel33">
    <w:name w:val="ListLabel 33"/>
    <w:qFormat/>
    <w:rsid w:val="007B1F25"/>
    <w:rPr>
      <w:rFonts w:cs="Courier New"/>
    </w:rPr>
  </w:style>
  <w:style w:type="character" w:customStyle="1" w:styleId="ListLabel34">
    <w:name w:val="ListLabel 34"/>
    <w:qFormat/>
    <w:rsid w:val="007B1F25"/>
    <w:rPr>
      <w:rFonts w:cs="Courier New"/>
    </w:rPr>
  </w:style>
  <w:style w:type="character" w:customStyle="1" w:styleId="ListLabel35">
    <w:name w:val="ListLabel 35"/>
    <w:qFormat/>
    <w:rsid w:val="007B1F25"/>
    <w:rPr>
      <w:rFonts w:cs="Courier New"/>
    </w:rPr>
  </w:style>
  <w:style w:type="character" w:customStyle="1" w:styleId="ListLabel36">
    <w:name w:val="ListLabel 36"/>
    <w:qFormat/>
    <w:rsid w:val="007B1F25"/>
    <w:rPr>
      <w:rFonts w:eastAsia="Noto Sans" w:cs="Noto Sans"/>
    </w:rPr>
  </w:style>
  <w:style w:type="character" w:customStyle="1" w:styleId="ListLabel37">
    <w:name w:val="ListLabel 37"/>
    <w:qFormat/>
    <w:rsid w:val="007B1F25"/>
    <w:rPr>
      <w:rFonts w:cs="Courier New"/>
    </w:rPr>
  </w:style>
  <w:style w:type="character" w:customStyle="1" w:styleId="ListLabel38">
    <w:name w:val="ListLabel 38"/>
    <w:qFormat/>
    <w:rsid w:val="007B1F25"/>
    <w:rPr>
      <w:rFonts w:cs="Courier New"/>
    </w:rPr>
  </w:style>
  <w:style w:type="character" w:customStyle="1" w:styleId="ListLabel39">
    <w:name w:val="ListLabel 39"/>
    <w:qFormat/>
    <w:rsid w:val="007B1F25"/>
    <w:rPr>
      <w:rFonts w:cs="Courier New"/>
    </w:rPr>
  </w:style>
  <w:style w:type="character" w:customStyle="1" w:styleId="ListLabel40">
    <w:name w:val="ListLabel 40"/>
    <w:qFormat/>
    <w:rsid w:val="007B1F25"/>
    <w:rPr>
      <w:rFonts w:eastAsia="Times New Roman" w:cs="Noto Sans"/>
    </w:rPr>
  </w:style>
  <w:style w:type="character" w:customStyle="1" w:styleId="ListLabel41">
    <w:name w:val="ListLabel 41"/>
    <w:qFormat/>
    <w:rsid w:val="007B1F25"/>
    <w:rPr>
      <w:rFonts w:cs="Courier New"/>
    </w:rPr>
  </w:style>
  <w:style w:type="character" w:customStyle="1" w:styleId="ListLabel42">
    <w:name w:val="ListLabel 42"/>
    <w:qFormat/>
    <w:rsid w:val="007B1F25"/>
    <w:rPr>
      <w:rFonts w:cs="Courier New"/>
    </w:rPr>
  </w:style>
  <w:style w:type="character" w:customStyle="1" w:styleId="ListLabel43">
    <w:name w:val="ListLabel 43"/>
    <w:qFormat/>
    <w:rsid w:val="007B1F25"/>
    <w:rPr>
      <w:rFonts w:cs="Courier New"/>
    </w:rPr>
  </w:style>
  <w:style w:type="character" w:customStyle="1" w:styleId="ListLabel44">
    <w:name w:val="ListLabel 44"/>
    <w:qFormat/>
    <w:rsid w:val="007B1F25"/>
    <w:rPr>
      <w:rFonts w:cs="Courier New"/>
    </w:rPr>
  </w:style>
  <w:style w:type="character" w:customStyle="1" w:styleId="ListLabel45">
    <w:name w:val="ListLabel 45"/>
    <w:qFormat/>
    <w:rsid w:val="007B1F25"/>
    <w:rPr>
      <w:rFonts w:cs="Courier New"/>
    </w:rPr>
  </w:style>
  <w:style w:type="character" w:customStyle="1" w:styleId="ListLabel46">
    <w:name w:val="ListLabel 46"/>
    <w:qFormat/>
    <w:rsid w:val="007B1F25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7B1F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B1F25"/>
    <w:pPr>
      <w:spacing w:after="140" w:line="276" w:lineRule="auto"/>
    </w:pPr>
  </w:style>
  <w:style w:type="paragraph" w:styleId="Lista">
    <w:name w:val="List"/>
    <w:basedOn w:val="Textoindependiente"/>
    <w:rsid w:val="007B1F25"/>
    <w:rPr>
      <w:rFonts w:cs="Mangal"/>
    </w:rPr>
  </w:style>
  <w:style w:type="paragraph" w:customStyle="1" w:styleId="Caption">
    <w:name w:val="Caption"/>
    <w:basedOn w:val="Normal"/>
    <w:qFormat/>
    <w:rsid w:val="007B1F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B1F25"/>
    <w:pPr>
      <w:suppressLineNumbers/>
    </w:pPr>
    <w:rPr>
      <w:rFonts w:cs="Mangal"/>
    </w:rPr>
  </w:style>
  <w:style w:type="paragraph" w:customStyle="1" w:styleId="LO-normal">
    <w:name w:val="LO-normal"/>
    <w:qFormat/>
    <w:rsid w:val="00821FA4"/>
  </w:style>
  <w:style w:type="paragraph" w:styleId="Ttulo">
    <w:name w:val="Title"/>
    <w:basedOn w:val="LO-normal"/>
    <w:next w:val="LO-normal"/>
    <w:qFormat/>
    <w:rsid w:val="00821F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rsid w:val="00821F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745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1E1E98"/>
    <w:pPr>
      <w:spacing w:beforeAutospacing="1" w:after="142"/>
    </w:pPr>
    <w:rPr>
      <w:rFonts w:ascii="Calibri" w:eastAsia="Times New Roman" w:hAnsi="Calibri" w:cs="Times New Roman"/>
      <w:color w:val="000000"/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37ED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37ED6"/>
    <w:rPr>
      <w:b/>
      <w:bCs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86146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E1BFA"/>
    <w:pPr>
      <w:ind w:left="720"/>
      <w:contextualSpacing/>
    </w:pPr>
  </w:style>
  <w:style w:type="table" w:customStyle="1" w:styleId="TableNormal">
    <w:name w:val="Table Normal"/>
    <w:rsid w:val="00821F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3018</Characters>
  <Application>Microsoft Office Word</Application>
  <DocSecurity>0</DocSecurity>
  <Lines>25</Lines>
  <Paragraphs>7</Paragraphs>
  <ScaleCrop>false</ScaleCrop>
  <Company>Govern de les Illes Balears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u53766</dc:creator>
  <cp:lastModifiedBy>x43021787</cp:lastModifiedBy>
  <cp:revision>3</cp:revision>
  <dcterms:created xsi:type="dcterms:W3CDTF">2021-04-26T13:05:00Z</dcterms:created>
  <dcterms:modified xsi:type="dcterms:W3CDTF">2021-04-27T06:39:00Z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